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E1" w:rsidRPr="00300769" w:rsidRDefault="00D472E1" w:rsidP="00300769">
      <w:pPr>
        <w:pStyle w:val="ConsPlusNormal"/>
        <w:jc w:val="both"/>
        <w:rPr>
          <w:sz w:val="24"/>
          <w:szCs w:val="24"/>
        </w:rPr>
      </w:pPr>
    </w:p>
    <w:p w:rsidR="00D472E1" w:rsidRPr="00300769" w:rsidRDefault="00D472E1" w:rsidP="0030076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472E1" w:rsidRPr="00300769" w:rsidRDefault="00D472E1" w:rsidP="00300769">
      <w:pPr>
        <w:pStyle w:val="a3"/>
        <w:jc w:val="left"/>
        <w:rPr>
          <w:rFonts w:ascii="Arial" w:hAnsi="Arial" w:cs="Arial"/>
          <w:sz w:val="24"/>
          <w:szCs w:val="24"/>
        </w:rPr>
      </w:pPr>
      <w:r w:rsidRPr="00300769">
        <w:rPr>
          <w:rFonts w:ascii="Arial" w:hAnsi="Arial" w:cs="Arial"/>
          <w:sz w:val="24"/>
          <w:szCs w:val="24"/>
        </w:rPr>
        <w:t xml:space="preserve">          АДМИНИСТРАЦИЯ БЕСПЛЕМЯНОВСКОГО СЕЛЬСКОГО ПОСЕЛЕНИЯ </w:t>
      </w:r>
    </w:p>
    <w:p w:rsidR="00606A6C" w:rsidRPr="00300769" w:rsidRDefault="00D472E1" w:rsidP="003007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00769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D472E1" w:rsidRPr="00300769" w:rsidRDefault="00D472E1" w:rsidP="003007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00769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D472E1" w:rsidRPr="00300769" w:rsidRDefault="00D472E1" w:rsidP="003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D472E1" w:rsidRPr="00300769" w:rsidRDefault="00606A6C" w:rsidP="003007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00769">
        <w:rPr>
          <w:rFonts w:ascii="Arial" w:hAnsi="Arial" w:cs="Arial"/>
          <w:sz w:val="24"/>
          <w:szCs w:val="24"/>
        </w:rPr>
        <w:t>ПОСТАНОВЛЕНИЕ</w:t>
      </w:r>
    </w:p>
    <w:p w:rsidR="00D472E1" w:rsidRPr="00300769" w:rsidRDefault="00606A6C" w:rsidP="003007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0769">
        <w:rPr>
          <w:rFonts w:ascii="Arial" w:hAnsi="Arial" w:cs="Arial"/>
          <w:sz w:val="24"/>
          <w:szCs w:val="24"/>
        </w:rPr>
        <w:t xml:space="preserve"> от 08 августа </w:t>
      </w:r>
      <w:r w:rsidR="00D472E1" w:rsidRPr="00300769">
        <w:rPr>
          <w:rFonts w:ascii="Arial" w:hAnsi="Arial" w:cs="Arial"/>
          <w:sz w:val="24"/>
          <w:szCs w:val="24"/>
        </w:rPr>
        <w:t xml:space="preserve"> 2016 </w:t>
      </w:r>
      <w:r w:rsidR="00300769">
        <w:rPr>
          <w:rFonts w:ascii="Arial" w:hAnsi="Arial" w:cs="Arial"/>
          <w:sz w:val="24"/>
          <w:szCs w:val="24"/>
        </w:rPr>
        <w:t xml:space="preserve">года              </w:t>
      </w:r>
      <w:bookmarkStart w:id="0" w:name="_GoBack"/>
      <w:bookmarkEnd w:id="0"/>
      <w:r w:rsidR="00D472E1" w:rsidRPr="00300769">
        <w:rPr>
          <w:rFonts w:ascii="Arial" w:hAnsi="Arial" w:cs="Arial"/>
          <w:sz w:val="24"/>
          <w:szCs w:val="24"/>
        </w:rPr>
        <w:t xml:space="preserve">       № </w:t>
      </w:r>
      <w:r w:rsidRPr="00300769">
        <w:rPr>
          <w:rFonts w:ascii="Arial" w:hAnsi="Arial" w:cs="Arial"/>
          <w:sz w:val="24"/>
          <w:szCs w:val="24"/>
        </w:rPr>
        <w:t>55</w:t>
      </w:r>
    </w:p>
    <w:p w:rsidR="00D472E1" w:rsidRPr="00300769" w:rsidRDefault="00D472E1" w:rsidP="003007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0769">
        <w:rPr>
          <w:rFonts w:ascii="Arial" w:hAnsi="Arial" w:cs="Arial"/>
          <w:sz w:val="24"/>
          <w:szCs w:val="24"/>
        </w:rPr>
        <w:t>х. Бесплемяновский</w:t>
      </w:r>
    </w:p>
    <w:p w:rsidR="00D472E1" w:rsidRPr="00300769" w:rsidRDefault="00D472E1" w:rsidP="00300769">
      <w:pPr>
        <w:pStyle w:val="ConsPlusNormal"/>
        <w:jc w:val="both"/>
        <w:rPr>
          <w:sz w:val="24"/>
          <w:szCs w:val="24"/>
        </w:rPr>
      </w:pPr>
    </w:p>
    <w:p w:rsidR="00606A6C" w:rsidRPr="00300769" w:rsidRDefault="00D472E1" w:rsidP="003007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Административные регламенты </w:t>
      </w:r>
    </w:p>
    <w:p w:rsidR="00D472E1" w:rsidRPr="00300769" w:rsidRDefault="00D472E1" w:rsidP="003007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муниципальных услуг </w:t>
      </w:r>
    </w:p>
    <w:p w:rsidR="00D472E1" w:rsidRPr="00300769" w:rsidRDefault="00606A6C" w:rsidP="003007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472E1" w:rsidRPr="00300769">
        <w:rPr>
          <w:rFonts w:ascii="Arial" w:eastAsia="Times New Roman" w:hAnsi="Arial" w:cs="Arial"/>
          <w:sz w:val="24"/>
          <w:szCs w:val="24"/>
          <w:lang w:eastAsia="ru-RU"/>
        </w:rPr>
        <w:t>дминистрации Бесплемяновского сельского поселения.</w:t>
      </w:r>
    </w:p>
    <w:p w:rsidR="00D472E1" w:rsidRPr="00300769" w:rsidRDefault="00D472E1" w:rsidP="003007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2E1" w:rsidRPr="00300769" w:rsidRDefault="00D472E1" w:rsidP="003007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2E1" w:rsidRPr="00300769" w:rsidRDefault="00D472E1" w:rsidP="003007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</w:t>
      </w:r>
      <w:r w:rsidR="00437B4C"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льным законом от 27.07.2010 № 2</w:t>
      </w: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</w:t>
      </w:r>
      <w:proofErr w:type="gramEnd"/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</w:t>
      </w:r>
      <w:r w:rsidRPr="00300769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доступности к предоставлению муниципальных услуг Администрации </w:t>
      </w:r>
      <w:r w:rsidRPr="00300769">
        <w:rPr>
          <w:rFonts w:ascii="Arial" w:hAnsi="Arial" w:cs="Arial"/>
          <w:sz w:val="24"/>
          <w:szCs w:val="24"/>
        </w:rPr>
        <w:t xml:space="preserve">Бесплемяновского сельского поселения для инвалидов, и руководствуясь Уставом </w:t>
      </w:r>
      <w:r w:rsidRPr="00300769">
        <w:rPr>
          <w:rFonts w:ascii="Arial" w:eastAsia="Times New Roman" w:hAnsi="Arial" w:cs="Arial"/>
          <w:sz w:val="24"/>
          <w:szCs w:val="24"/>
          <w:lang w:eastAsia="ru-RU"/>
        </w:rPr>
        <w:t>Бесплемяновского сельского поселения,</w:t>
      </w:r>
    </w:p>
    <w:p w:rsidR="00D472E1" w:rsidRPr="00300769" w:rsidRDefault="00D472E1" w:rsidP="003007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2E1" w:rsidRPr="00300769" w:rsidRDefault="00D472E1" w:rsidP="00300769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D472E1" w:rsidRPr="00300769" w:rsidRDefault="00D472E1" w:rsidP="003007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2E1" w:rsidRPr="00300769" w:rsidRDefault="00D472E1" w:rsidP="003007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следующие изменения в Постановления Администрации Бесплемяновского сельского поселения</w:t>
      </w:r>
      <w:r w:rsidR="0056640B"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6640B" w:rsidRPr="00300769" w:rsidRDefault="0056640B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24 ноября 2011 г. № 38 «Об утверждении Административных регламентов по предоставлению муниципальных услуг»;</w:t>
      </w:r>
    </w:p>
    <w:p w:rsidR="0056640B" w:rsidRPr="00300769" w:rsidRDefault="0056640B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12 января 2012 г. № 1 «Об утверждении Административных регламентов по предоставлению муниципальных услуг»;</w:t>
      </w:r>
    </w:p>
    <w:p w:rsidR="0056640B" w:rsidRPr="00300769" w:rsidRDefault="0056640B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20 марта 2012 г. № 17 «Об утверждении Административных регламентов по предоставлению муниципальных услуг»;</w:t>
      </w:r>
    </w:p>
    <w:p w:rsidR="0056640B" w:rsidRPr="00300769" w:rsidRDefault="0056640B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23 марта 2012 г. « 18 «Об утверждении Административных регламентов по предоставлению муниципальных услуг»;</w:t>
      </w:r>
    </w:p>
    <w:p w:rsidR="0056640B" w:rsidRPr="00300769" w:rsidRDefault="0056640B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27 марта 2012 г. № 19 «Об утверждении Административных регламентов по предоставлению муниципальных услуг»;</w:t>
      </w:r>
    </w:p>
    <w:p w:rsidR="0056640B" w:rsidRPr="00300769" w:rsidRDefault="0056640B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10 апреля 2015 г. № 44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56640B" w:rsidRPr="00300769" w:rsidRDefault="0056640B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 </w:t>
      </w:r>
      <w:r w:rsidR="0061628A"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апреля 2015 г. № 45 « Об утверждении административного регламента предоставления муниципальной услуги «Предоставления земельного участка, находящегося в муниципальной собственности или государственная  собственность на который не разграничена, в безвозмездное пользование»;</w:t>
      </w:r>
    </w:p>
    <w:p w:rsidR="0061628A" w:rsidRPr="00300769" w:rsidRDefault="0061628A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от 13 апреля 2015 г. № 46 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территории»;</w:t>
      </w:r>
    </w:p>
    <w:p w:rsidR="0061628A" w:rsidRPr="00300769" w:rsidRDefault="0061628A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13 апреля 2015 г. № 47 «Об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участков»;</w:t>
      </w:r>
    </w:p>
    <w:p w:rsidR="0061628A" w:rsidRPr="00300769" w:rsidRDefault="0061628A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 14 апреля 2015 г. № 48 «Об утверждении административного регламента предоставления муниципальной услуги «Предоставление земельных участков </w:t>
      </w:r>
      <w:r w:rsidR="0070482D"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 для индивидуального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деятельности»;</w:t>
      </w:r>
    </w:p>
    <w:p w:rsidR="0070482D" w:rsidRPr="00300769" w:rsidRDefault="0070482D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18 августа 2015 г. № 79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на территории Бесплемяновского сельского поселения Урюпинского муниципального района Волгоградской области»;</w:t>
      </w:r>
    </w:p>
    <w:p w:rsidR="0070482D" w:rsidRPr="00300769" w:rsidRDefault="0070482D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</w:t>
      </w:r>
      <w:r w:rsidR="003E2754"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сентября 2015 г.</w:t>
      </w:r>
      <w:r w:rsidR="003E2754"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81</w:t>
      </w: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в аренду, с собственность,  постоянное (</w:t>
      </w:r>
      <w:r w:rsidR="003E2754"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бессрочное) пользование, безвозмездное пользование земельных участков, из состава земель, государственная собственность на которые не разграничена и находящихся в муниципальной собственности на территории Бесплемяновского сельского поселения Урюпинского муниципального района Волгоградской области без проведения торгов»;</w:t>
      </w:r>
      <w:proofErr w:type="gramEnd"/>
    </w:p>
    <w:p w:rsidR="003E2754" w:rsidRPr="00300769" w:rsidRDefault="003E2754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01 октября 2015 г. № 85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не территории Бесплемяновского сельского поселения Урюпинского муниципального района Волгоградской области»;</w:t>
      </w:r>
    </w:p>
    <w:p w:rsidR="003E2754" w:rsidRPr="00300769" w:rsidRDefault="003E2754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06 октября 2015 г. № 86 «О внесении изменений в постановление от 17.09.2015 г. № 81 «Об утверждении административного регламента предоставления муниципальной услуги «Предоставление в аренду, с собственность,  постоянное (бессрочное) пользование, безвозмездное пользование земельных участков, из состава земель, государственная собственность на которые не разграничена и находящихся в муниципальной собственности на территории Бесплемяновского сельского поселения Урюпинского муниципального района Волгоградской области без проведения</w:t>
      </w:r>
      <w:proofErr w:type="gramEnd"/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торгов».</w:t>
      </w:r>
    </w:p>
    <w:p w:rsidR="003E2754" w:rsidRPr="00300769" w:rsidRDefault="003E2754" w:rsidP="00300769">
      <w:pPr>
        <w:pStyle w:val="a5"/>
        <w:spacing w:after="0" w:line="240" w:lineRule="auto"/>
        <w:ind w:left="9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2E1" w:rsidRPr="00300769" w:rsidRDefault="00D472E1" w:rsidP="0030076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00769">
        <w:rPr>
          <w:rFonts w:ascii="Arial" w:hAnsi="Arial" w:cs="Arial"/>
          <w:sz w:val="24"/>
          <w:szCs w:val="24"/>
        </w:rPr>
        <w:t>В раздел «Стандарт предоставления муниципальной услуги»</w:t>
      </w:r>
    </w:p>
    <w:p w:rsidR="00D472E1" w:rsidRPr="00300769" w:rsidRDefault="00D472E1" w:rsidP="0030076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00769">
        <w:rPr>
          <w:rFonts w:ascii="Arial" w:hAnsi="Arial" w:cs="Arial"/>
          <w:sz w:val="24"/>
          <w:szCs w:val="24"/>
        </w:rPr>
        <w:t>В пункт «Требования к местам предоставления муниципальной услуги»</w:t>
      </w:r>
    </w:p>
    <w:p w:rsidR="00D472E1" w:rsidRPr="00300769" w:rsidRDefault="00D472E1" w:rsidP="0030076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00769">
        <w:rPr>
          <w:rFonts w:ascii="Arial" w:hAnsi="Arial" w:cs="Arial"/>
          <w:sz w:val="24"/>
          <w:szCs w:val="24"/>
        </w:rPr>
        <w:t xml:space="preserve">Дополнить абзацем: «Помещения, в которых предоставляется муниципальная услуга,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</w:t>
      </w:r>
      <w:r w:rsidRPr="00300769">
        <w:rPr>
          <w:rFonts w:ascii="Arial" w:hAnsi="Arial" w:cs="Arial"/>
          <w:sz w:val="24"/>
          <w:szCs w:val="24"/>
        </w:rPr>
        <w:lastRenderedPageBreak/>
        <w:t>должны соответствовать требованиям доступности для инвалидов в соответствии с законодательством Российской Федерации о социальной защите инвалидов»</w:t>
      </w:r>
    </w:p>
    <w:p w:rsidR="00D472E1" w:rsidRPr="00300769" w:rsidRDefault="00D472E1" w:rsidP="0030076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472E1" w:rsidRPr="00300769" w:rsidRDefault="00D472E1" w:rsidP="0030076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обнародования.</w:t>
      </w:r>
    </w:p>
    <w:p w:rsidR="007877DD" w:rsidRPr="00300769" w:rsidRDefault="007877DD" w:rsidP="00300769">
      <w:pPr>
        <w:spacing w:after="0" w:line="240" w:lineRule="auto"/>
        <w:ind w:left="142"/>
        <w:rPr>
          <w:rFonts w:ascii="Arial" w:hAnsi="Arial" w:cs="Arial"/>
          <w:sz w:val="24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D472E1"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300769">
        <w:rPr>
          <w:rFonts w:ascii="Arial" w:hAnsi="Arial" w:cs="Arial"/>
          <w:sz w:val="24"/>
        </w:rPr>
        <w:t>Обнародовать настоящее постановление в установленном порядке, посредством размещения на информационном стенде в здании администрации сельского поселения.</w:t>
      </w:r>
    </w:p>
    <w:p w:rsidR="00D472E1" w:rsidRPr="00300769" w:rsidRDefault="00D472E1" w:rsidP="0030076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877DD" w:rsidRPr="00300769" w:rsidRDefault="007877DD" w:rsidP="0030076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877DD" w:rsidRPr="00300769" w:rsidRDefault="007877DD" w:rsidP="0030076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877DD" w:rsidRPr="00300769" w:rsidRDefault="007877DD" w:rsidP="0030076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472E1" w:rsidRPr="00300769" w:rsidRDefault="00D472E1" w:rsidP="003007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77DD" w:rsidRPr="00300769" w:rsidRDefault="00D472E1" w:rsidP="003007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Бесплемяновского</w:t>
      </w:r>
    </w:p>
    <w:p w:rsidR="00D472E1" w:rsidRPr="00300769" w:rsidRDefault="00D472E1" w:rsidP="003007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77DD"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</w:t>
      </w:r>
      <w:r w:rsidR="007877DD"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877DD"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  <w:r w:rsidRPr="003007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Дворянчикова</w:t>
      </w:r>
    </w:p>
    <w:p w:rsidR="00D472E1" w:rsidRPr="00300769" w:rsidRDefault="00D472E1" w:rsidP="003007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17B" w:rsidRPr="00300769" w:rsidRDefault="0073117B" w:rsidP="0030076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3117B" w:rsidRPr="003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8C9"/>
    <w:multiLevelType w:val="hybridMultilevel"/>
    <w:tmpl w:val="8E04A50E"/>
    <w:lvl w:ilvl="0" w:tplc="F1DC4D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549"/>
    <w:multiLevelType w:val="hybridMultilevel"/>
    <w:tmpl w:val="DD98A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1"/>
    <w:rsid w:val="00300769"/>
    <w:rsid w:val="003E2754"/>
    <w:rsid w:val="00437B4C"/>
    <w:rsid w:val="0056640B"/>
    <w:rsid w:val="00606A6C"/>
    <w:rsid w:val="0061628A"/>
    <w:rsid w:val="0070482D"/>
    <w:rsid w:val="0073117B"/>
    <w:rsid w:val="007877DD"/>
    <w:rsid w:val="00D4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E1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47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72E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472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D472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472E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D472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472E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47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E1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47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72E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472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D472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472E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D472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472E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47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2016-06-27T07:33:00Z</cp:lastPrinted>
  <dcterms:created xsi:type="dcterms:W3CDTF">2016-06-27T06:24:00Z</dcterms:created>
  <dcterms:modified xsi:type="dcterms:W3CDTF">2016-08-19T07:17:00Z</dcterms:modified>
</cp:coreProperties>
</file>